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33" w:rsidRDefault="0086309A" w:rsidP="0086309A">
      <w:pPr>
        <w:tabs>
          <w:tab w:val="center" w:pos="5032"/>
          <w:tab w:val="left" w:pos="741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163B" w:rsidRPr="006C0A93">
        <w:rPr>
          <w:rFonts w:ascii="Times New Roman" w:hAnsi="Times New Roman" w:cs="Times New Roman"/>
          <w:b/>
          <w:sz w:val="24"/>
          <w:szCs w:val="24"/>
        </w:rPr>
        <w:t>Советы логопеда родителям.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309A" w:rsidRDefault="0086309A" w:rsidP="0086309A">
      <w:pPr>
        <w:tabs>
          <w:tab w:val="center" w:pos="5032"/>
          <w:tab w:val="left" w:pos="7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Речь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6309A">
        <w:rPr>
          <w:rFonts w:ascii="Times New Roman" w:hAnsi="Times New Roman" w:cs="Times New Roman"/>
          <w:sz w:val="24"/>
          <w:szCs w:val="24"/>
        </w:rPr>
        <w:t xml:space="preserve"> формируется в общении с окружающими его взрослыми. Очень важно, чтобы взрослые  заботились о своевременном развитии речи детей, обращали внимание на ее чистоту и правильность. Известно, чем богаче и правильнее речь ребенка, тем легче ему высказывать свои мысли. Ваш малыш будет иметь более широкие возможности в познании мира и в общении с друзьями.</w:t>
      </w:r>
    </w:p>
    <w:p w:rsidR="0086309A" w:rsidRPr="0086309A" w:rsidRDefault="0086309A" w:rsidP="0086309A">
      <w:pPr>
        <w:tabs>
          <w:tab w:val="center" w:pos="5032"/>
          <w:tab w:val="left" w:pos="74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Default="0086309A" w:rsidP="0086309A">
      <w:pPr>
        <w:tabs>
          <w:tab w:val="center" w:pos="5032"/>
          <w:tab w:val="left" w:pos="741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 усвоения звуков по годам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Возраст ребенка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309A">
        <w:rPr>
          <w:rFonts w:ascii="Times New Roman" w:hAnsi="Times New Roman" w:cs="Times New Roman"/>
          <w:sz w:val="24"/>
          <w:szCs w:val="24"/>
        </w:rPr>
        <w:t>Звуки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>1-2 года                                А О Э    П Б М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>2-3 года                                И Ы У   Ф В   Т Д Н   К Г Х Й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>3-4 года                                С З Ц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>4-5 лет                                 Ш Ж   Ч Щ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>5-6 лет                                 Л   Р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Нарушения звукопроизношения являются самыми распространенными недостатками речи у детей дошкольного возраста. 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09A">
        <w:rPr>
          <w:rFonts w:ascii="Times New Roman" w:hAnsi="Times New Roman" w:cs="Times New Roman"/>
          <w:sz w:val="24"/>
          <w:szCs w:val="24"/>
          <w:u w:val="single"/>
        </w:rPr>
        <w:t>Обычно нарушаются следующие группы звуков: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09A">
        <w:rPr>
          <w:rFonts w:ascii="Times New Roman" w:hAnsi="Times New Roman" w:cs="Times New Roman"/>
          <w:sz w:val="24"/>
          <w:szCs w:val="24"/>
        </w:rPr>
        <w:t>свистящие</w:t>
      </w:r>
      <w:proofErr w:type="gramEnd"/>
      <w:r w:rsidRPr="0086309A">
        <w:rPr>
          <w:rFonts w:ascii="Times New Roman" w:hAnsi="Times New Roman" w:cs="Times New Roman"/>
          <w:sz w:val="24"/>
          <w:szCs w:val="24"/>
        </w:rPr>
        <w:t xml:space="preserve"> – С, СЬ, З, ЗЬ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09A">
        <w:rPr>
          <w:rFonts w:ascii="Times New Roman" w:hAnsi="Times New Roman" w:cs="Times New Roman"/>
          <w:sz w:val="24"/>
          <w:szCs w:val="24"/>
        </w:rPr>
        <w:t>шипящие</w:t>
      </w:r>
      <w:proofErr w:type="gramEnd"/>
      <w:r w:rsidRPr="0086309A">
        <w:rPr>
          <w:rFonts w:ascii="Times New Roman" w:hAnsi="Times New Roman" w:cs="Times New Roman"/>
          <w:sz w:val="24"/>
          <w:szCs w:val="24"/>
        </w:rPr>
        <w:t xml:space="preserve"> – Ш, Ж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09A">
        <w:rPr>
          <w:rFonts w:ascii="Times New Roman" w:hAnsi="Times New Roman" w:cs="Times New Roman"/>
          <w:sz w:val="24"/>
          <w:szCs w:val="24"/>
        </w:rPr>
        <w:t>аффрикаты</w:t>
      </w:r>
      <w:proofErr w:type="gramEnd"/>
      <w:r w:rsidRPr="0086309A">
        <w:rPr>
          <w:rFonts w:ascii="Times New Roman" w:hAnsi="Times New Roman" w:cs="Times New Roman"/>
          <w:sz w:val="24"/>
          <w:szCs w:val="24"/>
        </w:rPr>
        <w:t xml:space="preserve"> – Ц, Ч, Щ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09A">
        <w:rPr>
          <w:rFonts w:ascii="Times New Roman" w:hAnsi="Times New Roman" w:cs="Times New Roman"/>
          <w:sz w:val="24"/>
          <w:szCs w:val="24"/>
        </w:rPr>
        <w:t>сонорные</w:t>
      </w:r>
      <w:proofErr w:type="gramEnd"/>
      <w:r w:rsidRPr="0086309A">
        <w:rPr>
          <w:rFonts w:ascii="Times New Roman" w:hAnsi="Times New Roman" w:cs="Times New Roman"/>
          <w:sz w:val="24"/>
          <w:szCs w:val="24"/>
        </w:rPr>
        <w:t xml:space="preserve"> – Л, ЛЬ, Р, РЬ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 заднеязычные – К, КЬ, Г, ГЬ, Х, ХЬ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 звонкие согласные</w:t>
      </w: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9A" w:rsidRP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9A">
        <w:rPr>
          <w:rFonts w:ascii="Times New Roman" w:hAnsi="Times New Roman" w:cs="Times New Roman"/>
          <w:sz w:val="24"/>
          <w:szCs w:val="24"/>
        </w:rPr>
        <w:t xml:space="preserve"> мягкие согласные</w:t>
      </w:r>
    </w:p>
    <w:p w:rsidR="0086309A" w:rsidRDefault="0086309A" w:rsidP="008630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8" w:rsidRDefault="002F2698" w:rsidP="002F269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698">
        <w:rPr>
          <w:rFonts w:ascii="Times New Roman" w:hAnsi="Times New Roman" w:cs="Times New Roman"/>
          <w:sz w:val="24"/>
          <w:szCs w:val="24"/>
          <w:u w:val="single"/>
        </w:rPr>
        <w:t>Как должна р</w:t>
      </w:r>
      <w:r>
        <w:rPr>
          <w:rFonts w:ascii="Times New Roman" w:hAnsi="Times New Roman" w:cs="Times New Roman"/>
          <w:sz w:val="24"/>
          <w:szCs w:val="24"/>
          <w:u w:val="single"/>
        </w:rPr>
        <w:t>азвиваться речь ребенка в норме?</w:t>
      </w:r>
    </w:p>
    <w:p w:rsidR="0086309A" w:rsidRPr="002F2698" w:rsidRDefault="0086309A" w:rsidP="002F269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698" w:rsidRPr="002F2698" w:rsidRDefault="002F2698" w:rsidP="002F2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698">
        <w:rPr>
          <w:rFonts w:ascii="Times New Roman" w:hAnsi="Times New Roman" w:cs="Times New Roman"/>
          <w:b/>
          <w:sz w:val="24"/>
          <w:szCs w:val="24"/>
        </w:rPr>
        <w:t>4 года.</w:t>
      </w:r>
      <w:r w:rsidRPr="002F2698">
        <w:rPr>
          <w:rFonts w:ascii="Times New Roman" w:hAnsi="Times New Roman" w:cs="Times New Roman"/>
          <w:sz w:val="24"/>
          <w:szCs w:val="24"/>
        </w:rPr>
        <w:t xml:space="preserve"> В речи четырехлетнего малыша уже встречаются сложносочиненные и сложноподчиненные предложения, употребляются предлоги: по, до, вместо, после; союзы: что, куда, сколько. Словарный запас 1500-2000 слов, в том числе слова, обозначающие временные и пространственные понятия. Ребенок правильно произносит шипящие звуки ш, ж, ч, щ, а также звук ц. Исчезает смягченное произношение согласных.</w:t>
      </w:r>
    </w:p>
    <w:p w:rsidR="002F2698" w:rsidRPr="002F2698" w:rsidRDefault="002F2698" w:rsidP="002F2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698">
        <w:rPr>
          <w:rFonts w:ascii="Times New Roman" w:hAnsi="Times New Roman" w:cs="Times New Roman"/>
          <w:b/>
          <w:sz w:val="24"/>
          <w:szCs w:val="24"/>
        </w:rPr>
        <w:lastRenderedPageBreak/>
        <w:t>5 лет.</w:t>
      </w:r>
      <w:r w:rsidRPr="002F2698">
        <w:rPr>
          <w:rFonts w:ascii="Times New Roman" w:hAnsi="Times New Roman" w:cs="Times New Roman"/>
          <w:sz w:val="24"/>
          <w:szCs w:val="24"/>
        </w:rPr>
        <w:t xml:space="preserve"> К пяти годам запас слов у ребенка увеличивается до 2500-3000. Он активно употребляет обобщающие слова («одежда», «овощи», «животные»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2F2698" w:rsidRPr="002F2698" w:rsidRDefault="002F2698" w:rsidP="002F2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698">
        <w:rPr>
          <w:rFonts w:ascii="Times New Roman" w:hAnsi="Times New Roman" w:cs="Times New Roman"/>
          <w:sz w:val="24"/>
          <w:szCs w:val="24"/>
        </w:rPr>
        <w:t xml:space="preserve">В период от </w:t>
      </w:r>
      <w:r w:rsidRPr="002F2698">
        <w:rPr>
          <w:rFonts w:ascii="Times New Roman" w:hAnsi="Times New Roman" w:cs="Times New Roman"/>
          <w:b/>
          <w:sz w:val="24"/>
          <w:szCs w:val="24"/>
        </w:rPr>
        <w:t>5 до 7 лет</w:t>
      </w:r>
      <w:r w:rsidRPr="002F2698">
        <w:rPr>
          <w:rFonts w:ascii="Times New Roman" w:hAnsi="Times New Roman" w:cs="Times New Roman"/>
          <w:sz w:val="24"/>
          <w:szCs w:val="24"/>
        </w:rPr>
        <w:t xml:space="preserve"> словарь ребенка увеличивается до 3500 слов, в нем активно накапливаются образные слова и выражения, устойчивые словосочетания (ни свет,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образом,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AC78A1" w:rsidRPr="002F2698" w:rsidRDefault="002F2698" w:rsidP="002F2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698">
        <w:rPr>
          <w:rFonts w:ascii="Times New Roman" w:hAnsi="Times New Roman" w:cs="Times New Roman"/>
          <w:sz w:val="24"/>
          <w:szCs w:val="24"/>
        </w:rPr>
        <w:t>Внимание! Дети, стойко отстающие на один возрастной период, относятся к группе риска, и должны быть обязательно консультированы детским психологом и логопедом.</w:t>
      </w:r>
    </w:p>
    <w:p w:rsidR="00AC78A1" w:rsidRDefault="00AC78A1" w:rsidP="00AC78A1">
      <w:pPr>
        <w:tabs>
          <w:tab w:val="left" w:pos="27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8A1">
        <w:rPr>
          <w:rFonts w:ascii="Times New Roman" w:hAnsi="Times New Roman" w:cs="Times New Roman"/>
          <w:sz w:val="24"/>
          <w:szCs w:val="24"/>
        </w:rPr>
        <w:t>Если ваш ребёнок посещает логопедический кабинет, знайте, что плохую речь нельзя исправить за одно и даже за два занятия. Для этого потребуется время и совместные усилия логопеда, ребёнка и его родителей.</w:t>
      </w:r>
    </w:p>
    <w:p w:rsidR="00AC78A1" w:rsidRPr="00AC78A1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63B" w:rsidRDefault="0085163B" w:rsidP="00AC78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A93">
        <w:rPr>
          <w:rFonts w:ascii="Times New Roman" w:hAnsi="Times New Roman" w:cs="Times New Roman"/>
          <w:sz w:val="24"/>
          <w:szCs w:val="24"/>
          <w:u w:val="single"/>
        </w:rPr>
        <w:t>Зачем нужны домашние логопедические задания?</w:t>
      </w:r>
    </w:p>
    <w:p w:rsidR="00AC78A1" w:rsidRPr="006C0A93" w:rsidRDefault="00AC78A1" w:rsidP="00AC78A1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85163B" w:rsidRDefault="0085163B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93">
        <w:rPr>
          <w:rFonts w:ascii="Times New Roman" w:hAnsi="Times New Roman" w:cs="Times New Roman"/>
          <w:sz w:val="24"/>
          <w:szCs w:val="24"/>
        </w:rPr>
        <w:t xml:space="preserve">Нарушения речи отражаются на психическом развитии ребенка, формировании его личности и поведения, поэтому родители должны быть максимально вовлечены в коррекционную работу. Особое значение родителей в исправлении речевой патологии заключается в том, что </w:t>
      </w:r>
      <w:r w:rsidR="006C0A93" w:rsidRPr="006C0A93">
        <w:rPr>
          <w:rFonts w:ascii="Times New Roman" w:hAnsi="Times New Roman" w:cs="Times New Roman"/>
          <w:sz w:val="24"/>
          <w:szCs w:val="24"/>
        </w:rPr>
        <w:t>они получают возможность закрепления ребенком полученных на логопедических занятиях речевых умений и навыков не только при выполнении заданий в тетради, но и в свободном речевом общении  - во время игр, прогулок и т.д.</w:t>
      </w:r>
    </w:p>
    <w:p w:rsidR="00AC78A1" w:rsidRPr="00AC78A1" w:rsidRDefault="006C0A93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ребенок должен выполнять с ро</w:t>
      </w:r>
      <w:r w:rsidR="00F75A42">
        <w:rPr>
          <w:rFonts w:ascii="Times New Roman" w:hAnsi="Times New Roman" w:cs="Times New Roman"/>
          <w:sz w:val="24"/>
          <w:szCs w:val="24"/>
        </w:rPr>
        <w:t xml:space="preserve">дителями в течение 10-15 минут 2-3 раза в день. Выполнение всех заданий обязательно. Это дисциплинирует ребенка организует его и подготавливает к восприятию школьной программы. Ребенок должен проговаривать речевой материал медленно, четко выделять голосом нужный звук. </w:t>
      </w:r>
    </w:p>
    <w:p w:rsidR="00AC78A1" w:rsidRPr="00AC78A1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Исправление звуков проводится поэтапно:</w:t>
      </w:r>
    </w:p>
    <w:p w:rsidR="00AC78A1" w:rsidRPr="00AC78A1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1-й этап – подготовительный (специальные упражнения для губ, языка, голоса, дыхания и др.);</w:t>
      </w:r>
    </w:p>
    <w:p w:rsidR="00AC78A1" w:rsidRPr="00AC78A1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2-й этап – постановка (вызывание звуков по подражанию или при помощи специальных приемов);</w:t>
      </w:r>
    </w:p>
    <w:p w:rsidR="00AC78A1" w:rsidRPr="00AC78A1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3-й этап – автоматизация (закрепление звука в слогах, словах, предложениях);</w:t>
      </w:r>
    </w:p>
    <w:p w:rsidR="00AC78A1" w:rsidRPr="00AC78A1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4-й этап – дифференциация (в случа</w:t>
      </w:r>
      <w:r>
        <w:rPr>
          <w:rFonts w:ascii="Times New Roman" w:hAnsi="Times New Roman" w:cs="Times New Roman"/>
          <w:sz w:val="24"/>
          <w:szCs w:val="24"/>
        </w:rPr>
        <w:t>ях замены одного звука другим).</w:t>
      </w:r>
    </w:p>
    <w:p w:rsidR="00AC78A1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Подготовительный этап и этап закрепления нового звука у многих детей протекает медленно и требует длительной тренировки. Чтобы добиться свободного, четкого произношения звука в речи, нужно много упражняться.</w:t>
      </w:r>
    </w:p>
    <w:p w:rsidR="00F75A42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t xml:space="preserve"> </w:t>
      </w:r>
      <w:r w:rsidRPr="00AC78A1">
        <w:rPr>
          <w:rFonts w:ascii="Times New Roman" w:hAnsi="Times New Roman" w:cs="Times New Roman"/>
          <w:sz w:val="24"/>
          <w:szCs w:val="24"/>
        </w:rPr>
        <w:t xml:space="preserve">Будьте </w:t>
      </w:r>
      <w:r>
        <w:rPr>
          <w:rFonts w:ascii="Times New Roman" w:hAnsi="Times New Roman" w:cs="Times New Roman"/>
          <w:sz w:val="24"/>
          <w:szCs w:val="24"/>
        </w:rPr>
        <w:t>лучшими помощниками ваших детей!</w:t>
      </w:r>
    </w:p>
    <w:p w:rsidR="00AC78A1" w:rsidRPr="006C0A93" w:rsidRDefault="00AC78A1" w:rsidP="00AC7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>Если звук ещё не произносится, выполняйте артикуляционную гимнастику. Если звук поставлен, закрепляйте его: называйте картинки, определяйте место звука в слове (начало, се</w:t>
      </w:r>
      <w:bookmarkStart w:id="0" w:name="_GoBack"/>
      <w:bookmarkEnd w:id="0"/>
      <w:r w:rsidRPr="00AC78A1">
        <w:rPr>
          <w:rFonts w:ascii="Times New Roman" w:hAnsi="Times New Roman" w:cs="Times New Roman"/>
          <w:sz w:val="24"/>
          <w:szCs w:val="24"/>
        </w:rPr>
        <w:t>редина, конец предложения), составьте предложения с данными словами, выполняйте домашние задания и не забывайте тетради дома.</w:t>
      </w:r>
    </w:p>
    <w:sectPr w:rsidR="00AC78A1" w:rsidRPr="006C0A93" w:rsidSect="003F44D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B"/>
    <w:rsid w:val="002F2698"/>
    <w:rsid w:val="003F44DC"/>
    <w:rsid w:val="00450C33"/>
    <w:rsid w:val="006C0A93"/>
    <w:rsid w:val="0085163B"/>
    <w:rsid w:val="0086309A"/>
    <w:rsid w:val="00AC78A1"/>
    <w:rsid w:val="00E049CB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2A88-DD8A-4E4D-B604-F8586CE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Homes</cp:lastModifiedBy>
  <cp:revision>4</cp:revision>
  <dcterms:created xsi:type="dcterms:W3CDTF">2017-01-22T23:59:00Z</dcterms:created>
  <dcterms:modified xsi:type="dcterms:W3CDTF">2017-01-23T02:14:00Z</dcterms:modified>
</cp:coreProperties>
</file>