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7" w:rsidRPr="007E0532" w:rsidRDefault="003B0677" w:rsidP="003B0677">
      <w:pPr>
        <w:pStyle w:val="2"/>
        <w:rPr>
          <w:szCs w:val="20"/>
        </w:rPr>
      </w:pPr>
      <w:r w:rsidRPr="007E0532">
        <w:rPr>
          <w:szCs w:val="20"/>
        </w:rPr>
        <w:t>Республика Саха (Якутия)</w:t>
      </w:r>
    </w:p>
    <w:p w:rsidR="003B0677" w:rsidRPr="007E0532" w:rsidRDefault="003B0677" w:rsidP="003B0677">
      <w:pPr>
        <w:pStyle w:val="2"/>
        <w:rPr>
          <w:bCs w:val="0"/>
          <w:color w:val="000000"/>
          <w:szCs w:val="20"/>
        </w:rPr>
      </w:pPr>
      <w:r w:rsidRPr="007E0532">
        <w:rPr>
          <w:bCs w:val="0"/>
          <w:color w:val="000000"/>
          <w:szCs w:val="20"/>
        </w:rPr>
        <w:t>Муниципальное бюджетное общеобразовательное учреждение</w:t>
      </w:r>
    </w:p>
    <w:p w:rsidR="003B0677" w:rsidRPr="007E0532" w:rsidRDefault="003B0677" w:rsidP="003B0677">
      <w:pPr>
        <w:pStyle w:val="2"/>
        <w:pBdr>
          <w:bottom w:val="single" w:sz="8" w:space="2" w:color="000000"/>
        </w:pBdr>
        <w:rPr>
          <w:bCs w:val="0"/>
          <w:color w:val="000000"/>
          <w:szCs w:val="20"/>
        </w:rPr>
      </w:pPr>
      <w:r w:rsidRPr="007E0532">
        <w:rPr>
          <w:bCs w:val="0"/>
          <w:color w:val="000000"/>
          <w:szCs w:val="20"/>
        </w:rPr>
        <w:t>«Средняя общеобразовательная школа № 5 п. Ленинский» МО «</w:t>
      </w:r>
      <w:proofErr w:type="spellStart"/>
      <w:r w:rsidRPr="007E0532">
        <w:rPr>
          <w:bCs w:val="0"/>
          <w:color w:val="000000"/>
          <w:szCs w:val="20"/>
        </w:rPr>
        <w:t>Алданский</w:t>
      </w:r>
      <w:proofErr w:type="spellEnd"/>
      <w:r w:rsidRPr="007E0532">
        <w:rPr>
          <w:bCs w:val="0"/>
          <w:color w:val="000000"/>
          <w:szCs w:val="20"/>
        </w:rPr>
        <w:t xml:space="preserve"> район</w:t>
      </w:r>
    </w:p>
    <w:p w:rsidR="003B0677" w:rsidRPr="007E0532" w:rsidRDefault="003B0677" w:rsidP="003B0677">
      <w:pPr>
        <w:pStyle w:val="2"/>
        <w:rPr>
          <w:bCs w:val="0"/>
          <w:color w:val="000000"/>
          <w:szCs w:val="20"/>
        </w:rPr>
      </w:pPr>
      <w:r w:rsidRPr="007E0532">
        <w:rPr>
          <w:bCs w:val="0"/>
          <w:color w:val="000000"/>
          <w:szCs w:val="20"/>
        </w:rPr>
        <w:t xml:space="preserve">678944 Республика Саха (Якутия) </w:t>
      </w:r>
      <w:proofErr w:type="spellStart"/>
      <w:r w:rsidRPr="007E0532">
        <w:rPr>
          <w:bCs w:val="0"/>
          <w:color w:val="000000"/>
          <w:szCs w:val="20"/>
        </w:rPr>
        <w:t>Алданский</w:t>
      </w:r>
      <w:proofErr w:type="spellEnd"/>
      <w:r w:rsidRPr="007E0532">
        <w:rPr>
          <w:bCs w:val="0"/>
          <w:color w:val="000000"/>
          <w:szCs w:val="20"/>
        </w:rPr>
        <w:t xml:space="preserve"> район п. Ленинский,</w:t>
      </w:r>
    </w:p>
    <w:p w:rsidR="003B0677" w:rsidRPr="007E0532" w:rsidRDefault="003B0677" w:rsidP="003B0677">
      <w:pPr>
        <w:pStyle w:val="2"/>
        <w:rPr>
          <w:szCs w:val="20"/>
        </w:rPr>
      </w:pPr>
      <w:r w:rsidRPr="007E0532">
        <w:rPr>
          <w:szCs w:val="20"/>
        </w:rPr>
        <w:t>ул. Ленина , 34 «а»,  тел. (41145) 52-5-16,   52- 5- 32</w:t>
      </w:r>
    </w:p>
    <w:p w:rsidR="003B0677" w:rsidRPr="007E0532" w:rsidRDefault="003B0677" w:rsidP="003B0677">
      <w:pPr>
        <w:pStyle w:val="2"/>
      </w:pPr>
      <w:r w:rsidRPr="007E0532">
        <w:t xml:space="preserve">факс (41145)  52-5-16,  </w:t>
      </w:r>
      <w:hyperlink r:id="rId5" w:history="1">
        <w:r w:rsidRPr="007E0532">
          <w:rPr>
            <w:rStyle w:val="a4"/>
            <w:bCs w:val="0"/>
            <w:sz w:val="16"/>
            <w:szCs w:val="16"/>
            <w:lang w:val="en-US"/>
          </w:rPr>
          <w:t>sh</w:t>
        </w:r>
        <w:r w:rsidRPr="007E0532">
          <w:rPr>
            <w:rStyle w:val="a4"/>
            <w:bCs w:val="0"/>
            <w:sz w:val="16"/>
            <w:szCs w:val="16"/>
          </w:rPr>
          <w:t>5</w:t>
        </w:r>
        <w:r w:rsidRPr="007E0532">
          <w:rPr>
            <w:rStyle w:val="a4"/>
            <w:bCs w:val="0"/>
            <w:sz w:val="16"/>
            <w:szCs w:val="16"/>
            <w:lang w:val="en-US"/>
          </w:rPr>
          <w:t>len</w:t>
        </w:r>
        <w:r w:rsidRPr="007E0532">
          <w:rPr>
            <w:rStyle w:val="a4"/>
            <w:bCs w:val="0"/>
            <w:sz w:val="16"/>
            <w:szCs w:val="16"/>
          </w:rPr>
          <w:t>@</w:t>
        </w:r>
        <w:r w:rsidRPr="007E0532">
          <w:rPr>
            <w:rStyle w:val="a4"/>
            <w:bCs w:val="0"/>
            <w:sz w:val="16"/>
            <w:szCs w:val="16"/>
            <w:lang w:val="en-US"/>
          </w:rPr>
          <w:t>rambler</w:t>
        </w:r>
        <w:r w:rsidRPr="007E0532">
          <w:rPr>
            <w:rStyle w:val="a4"/>
            <w:bCs w:val="0"/>
            <w:sz w:val="16"/>
            <w:szCs w:val="16"/>
          </w:rPr>
          <w:t>.</w:t>
        </w:r>
        <w:r w:rsidRPr="007E0532">
          <w:rPr>
            <w:rStyle w:val="a4"/>
            <w:bCs w:val="0"/>
            <w:sz w:val="16"/>
            <w:szCs w:val="16"/>
            <w:lang w:val="en-US"/>
          </w:rPr>
          <w:t>ru</w:t>
        </w:r>
      </w:hyperlink>
    </w:p>
    <w:p w:rsidR="003B0677" w:rsidRDefault="003B0677" w:rsidP="003B0677">
      <w:pPr>
        <w:suppressAutoHyphens/>
        <w:rPr>
          <w:b/>
          <w:bCs/>
        </w:rPr>
      </w:pPr>
    </w:p>
    <w:p w:rsidR="003B0677" w:rsidRDefault="003B0677" w:rsidP="003B0677">
      <w:pPr>
        <w:spacing w:line="240" w:lineRule="atLeast"/>
        <w:rPr>
          <w:sz w:val="24"/>
          <w:szCs w:val="24"/>
        </w:rPr>
      </w:pPr>
      <w:r w:rsidRPr="003F482C">
        <w:rPr>
          <w:rFonts w:ascii="Tahoma" w:eastAsia="Times New Roman" w:hAnsi="Tahoma" w:cs="Tahoma"/>
          <w:bCs/>
          <w:color w:val="5F5F5F"/>
          <w:lang w:eastAsia="ru-RU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Утверждаю:                                                                                                                            </w:t>
      </w:r>
    </w:p>
    <w:p w:rsidR="003B0677" w:rsidRDefault="003B0677" w:rsidP="003B067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Директор МБОУ СОШ №5 </w:t>
      </w:r>
    </w:p>
    <w:p w:rsidR="003B0677" w:rsidRDefault="003B0677" w:rsidP="003B067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Гришкевич</w:t>
      </w:r>
      <w:proofErr w:type="spellEnd"/>
      <w:r>
        <w:rPr>
          <w:sz w:val="24"/>
          <w:szCs w:val="24"/>
        </w:rPr>
        <w:t xml:space="preserve"> Е.А.</w:t>
      </w:r>
    </w:p>
    <w:p w:rsidR="003B0677" w:rsidRPr="00463CA4" w:rsidRDefault="003B0677" w:rsidP="003B067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463C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Приказ №</w:t>
      </w:r>
      <w:proofErr w:type="spellStart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3B0677" w:rsidRDefault="003B0677" w:rsidP="003B0677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</w:pPr>
    </w:p>
    <w:p w:rsidR="003B0677" w:rsidRDefault="003B0677" w:rsidP="003B0677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</w:pPr>
    </w:p>
    <w:p w:rsidR="003B0677" w:rsidRDefault="003B0677" w:rsidP="003B0677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  <w:t xml:space="preserve">ПОЛОЖЕНИЕ О ПОРТФОЛИО </w:t>
      </w:r>
      <w:proofErr w:type="gramStart"/>
      <w:r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  <w:t xml:space="preserve"> </w:t>
      </w:r>
    </w:p>
    <w:p w:rsidR="003B0677" w:rsidRPr="003B0677" w:rsidRDefault="003B0677" w:rsidP="003B0677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  <w:t>В МБОУ СОШ №5 п</w:t>
      </w:r>
      <w:proofErr w:type="gramStart"/>
      <w:r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  <w:t>ЕНИНСКИЙ</w:t>
      </w:r>
    </w:p>
    <w:p w:rsid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 Общие положения</w:t>
      </w: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о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индивидуальных образовательных достижений обучающихся, (далее - Положение) разработано в целях создания условий для введения федеральных государственных образовательных стандартов общего образования, реализации концепции профильного обучения в образовательных учреждениях, реализующих общеобразовательные программы среднего (полного) общего образования, внедрения системы учета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внеучебных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достижений обучающихся и определяет структуру, примерное содержание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индивидуальных образовательных достижений обучающихся (далее -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способ фиксирования, накопления и оценки индивидуальных образовательных достижений обучающихся в определенный период его обучения с 5 по 11 классы.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дополняет традиционные контрольно-оценочные средства и позволяет учитывать результаты, достигнутые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разнообразных видах деятельности: учебной, творческой, социальной, коммуникативной и других.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Цели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поддерживать высокую учебную мотивацию обучающихся;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поощрять их активность и самостоятельность, расширять возможности обучения и самообучения;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навыки рефлексивной и оценочной (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самооценочной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деятельности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умение учиться, ставить цели, планировать и организовывать собственную учебную деятельность;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содействовать индивидуализации (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персонализации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образования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закладывать дополнительные предпосылки и возможности для успешной социализации;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обеспечивать отслеживание индивидуального прогресса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широком образовательном контексте, продемонстрировать его способности практически применять приобретенные знания и умения;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отчет об индивидуальных образовательных достижениях обучающихся.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Оценка тех или иных достижений (результатов), входящих в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всего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целом либо за определенный период его формирования может быть как качественной, так и количественной.</w:t>
      </w: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Структура </w:t>
      </w:r>
      <w:proofErr w:type="spellStart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портфолио</w:t>
      </w:r>
      <w:proofErr w:type="spellEnd"/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состоит из нескольких отдельных разделов: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Титульный лист  (приложение 1)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Раздел "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документов" - портфель сертифицированных (документированных) индивидуальных образовательных достижений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 2)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раздел включает в себя: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предметные олимпиады - школьные, муниципальные, областные, всероссийские и др.;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мероприятия и конкурсы, проводимые учреждениями дополнительного образования, вузами, культурно-образовательными фондами и др.;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образовательные тестирования и курсы по предметам;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конкурсы и мероприятия, организованные муниципальными органами управления образованием; 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элективные курсы и факультативы. Указывается название курса, его продолжительность, форма, в которой проходили занятия;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различные практики: учебная, трудовая. Фиксируются вид практики, место, в котором она проходила, ее продолжительность;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документы или их копии могут быть помещены в приложении к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Дневник саморазвития.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Раздел "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работ" представляет собой собрание различных творческих, проектных, исследовательских работ обучающегося, а также описание основных форм и направлений его учебной и творческой активности: участие в научных конференциях, конкурсах, учебных лагерях, спортивные и художественные достижения и др. (приложение 3)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раздел включает в себя: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исследовательские работы и рефераты. Указываются изученные материалы, название реферата, количество страниц, иллюстраций и т.п.;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проектные работы. Указывается тема проекта, дается описание работы. Возможно приложение в виде фотографий, текста работы в печатном или электронном варианте;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техническое творчество: модели, макеты, приборы. Указывается конкретная работа, дается ее краткое описание;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работы по искусству. Дается перечень работ, фиксируется участие в выставках;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другие формы творческой активности: участие в школьном театре, оркестре, хоре. Указываются продолжительность подобных занятий, участие в концертах;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 в учреждениях дополнительного образования, на различных учебных курсах. Указываются название учреждения или организации, продолжительность занятий и их результаты;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участие в научных конференциях, учебных семинарах и лагерях. Указываются тема мероприятия, название проводившей его организации и форма участия в нем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спортивные достижения. Указываются сведения об участии в соревнованиях, наличии спортивного разряда;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иная информация, раскрывающая творческие, проектные, исследовательские способности обучающихся;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 раздел "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отзывов" включает в себя характеристики отношения обучающегося к различным видам деятельности, представленные учителями, родителями, возможно, одноклассниками, работниками системы дополнительного образования и др., а также письменный анализ самого школьника своей конкретной деятельности и ее результатов; может быть представлен в виде текстов заключений, рецензий, отзывов, резюме, эссе, рекомендательных писем и проч.</w:t>
      </w:r>
      <w:proofErr w:type="gramEnd"/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раздел включает в себя: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заключение о качестве выполненной работы (в научном обществе школьников и др.);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рецензия на статью, опубликованную в средствах массовой информации;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отзыв о работе в творческом коллективе учреждения дополнительного образования, о выступлении на научно-практической конференции;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резюме, подготовленное обучающимся, с оценкой собственных учебных достижений;</w:t>
      </w:r>
      <w:proofErr w:type="gramEnd"/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эссе обучающегося, посвященное выбору направления дальнейшего обучения;</w:t>
      </w:r>
      <w:proofErr w:type="gramEnd"/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рекомендательное письмо о прохождении социальной практики;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иная информация, подтверждающая отношение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различным видам деятельности.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Раздел "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документов", его содержание и порядок ранжирования документов, помещенных в раздел, составляют инвариантную часть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Инвариантная часть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обеспечивает единство подходов к оценке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внеучебных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достижений на территории Московской области независимо от вида общеобразовательного учреждения и особенностей реализуемых образовательных программ.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Разделы "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работ" и "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отзывов" составляют вариативную часть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Вариативная часть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обеспечивает учет индивидуальных интересов и потребностей обучающихся, особенностей реализуемых в общеобразовательном учреждении образовательных программ. 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3. Оформление </w:t>
      </w:r>
      <w:proofErr w:type="spellStart"/>
      <w:r w:rsidRPr="003B067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портфолио</w:t>
      </w:r>
      <w:proofErr w:type="spellEnd"/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оформляет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руководством классного руководителя в соответствии со структурой, указанной в пункте 2 настоящего Положения, в папке с файлами и (или) в электронной форме.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включать в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дополнительные разделы, материалы, элементы оформления и т.п.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При формировании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соблюдается принцип добровольности.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При оформлении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соблюдаться следующие требования: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систематичность и регулярность ведения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достоверность сведений, представленных в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аккуратность и эстетичность оформления;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разборчивость при ведении записей;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целостность и эстетическая завершенность представленных материалов;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наглядность.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Индивидуальные образовательные достижения обучающегося и все необходимые сведения фиксируются в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года.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В конце учебного года проводятся анализ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исчисление итоговой оценки (рейтинга) личных достижений обучающегося в образовательной деятельности на основе ранжирования индивидуальных образовательных результатов.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 Анализ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исчисление итоговой оценки производятся экспертной группой, назначаемой приказом директора образовательного учреждения (далее - ОУ). В состав экспертной группы в обязательном порядке входит классный руководитель. Обучающиеся </w:t>
      </w: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имеют право участвовать в процедуре анализа и исчисления итоговой оценки их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4. Функциональные обязанности участников </w:t>
      </w:r>
      <w:proofErr w:type="gramStart"/>
      <w:r w:rsidRPr="003B067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образовательного</w:t>
      </w:r>
      <w:proofErr w:type="gramEnd"/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процесса при ведении </w:t>
      </w:r>
      <w:proofErr w:type="spellStart"/>
      <w:r w:rsidRPr="003B067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обучающегося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В формировании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участвуют обучающиеся, родители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классный руководитель, учителя-предметники, педагог-психолог, социальный педагог, педагоги дополнительного образования, заместители руководителя ОУ.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При формировании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функциональные обязанности между участниками образовательного процесса распределяются следующим образом: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обучающийся ведет работу по формированию и заполнению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директор ОУ разрабатывает и утверждает нормативную правовую базу, обеспечивающую ведение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распределяет обязанности участников образовательного процесса по данному направлению деятельности; создает условия для мотивации педагогических работников к работе по новой системе оценивания; осуществляет общее руководство деятельностью педагогического коллектива по реализации технологии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практике работы ОУ;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заместитель директора ОУ по учебно-воспитательной работе организует работу по реализации в практике работы ОУ технологии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метода оценивания индивидуальных образовательных достижений обучающихся; осуществляет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деятельностью педагогического коллектива по реализации технологии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ОУ;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классный руководитель оказывает помощь обучающимся в процессе формирования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проводит информационную, консультативную, диагностическую работу по формированию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обучающимися и их родителями;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осуществляет контроль за пополнением обучающимися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обеспечивает обучающихся необходимыми формами, бланками, рекомендациями, оформляет итоговые документы, табель успеваемости;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организует воспитательную работу с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направленную на личностное и профессиональное самоопределение обучающихся;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учитель-предметник, педагоги дополнительного образования проводят информационную работу с обучающимися и их родителями по формированию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предоставляют обучающимся места деятельности для накопления материалов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организуют проведение олимпиад, конкурсов, конференций по предмету или образовательной области, изучение обучающимися элективных и факультативных курсов; разрабатывают и внедряют систему поощрений за урочную и внеурочную деятельность по предмету или образовательной области;</w:t>
      </w:r>
      <w:proofErr w:type="gram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проводят экспертизу представленных работ по предмету; пишут рецензии, отзывы на учебные работы;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педагог-психолог, социальный педагог проводят индивидуальную психодиагностику; ведут коррекционно-развивающую и консультативную работу.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 </w:t>
      </w:r>
      <w:r w:rsidRPr="003B067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Учет результатов </w:t>
      </w:r>
      <w:proofErr w:type="spellStart"/>
      <w:r w:rsidRPr="003B067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портфолио</w:t>
      </w:r>
      <w:proofErr w:type="spellEnd"/>
      <w:proofErr w:type="gramStart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B067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</w:t>
      </w:r>
      <w:proofErr w:type="gramEnd"/>
    </w:p>
    <w:p w:rsidR="003B0677" w:rsidRPr="003B0677" w:rsidRDefault="003B0677" w:rsidP="003B0677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Блок 1. </w:t>
      </w:r>
      <w:proofErr w:type="spellStart"/>
      <w:r w:rsidRPr="003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документов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4024"/>
        <w:gridCol w:w="2700"/>
      </w:tblGrid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Обязательные экзамены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Указывается количество баллов, набранных по 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результатам государственной (итоговой) аттестации выпускника 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IX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XII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 классов (по пятибалльной системе)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Экзамены по выбору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Экзамен 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Экзамен 2</w:t>
            </w:r>
          </w:p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Количество баллов указывается в соответствии с фактической отметкой, полученной на экзамене при государственной (итоговой) аттестации выпускника 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IX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XII</w:t>
            </w: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 классов (по пятибалльной системе)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 1 баллу за каждый курс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 на основе </w:t>
            </w:r>
            <w:proofErr w:type="spell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компетентностно-ориентированных</w:t>
            </w:r>
            <w:proofErr w:type="spellEnd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Учебно-познавательная компетентность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Высокий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Низкий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Социально-коммуникативная компетентность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Высокий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Низкий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Культурно-личностная компетентность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Высокий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Низкий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Проблемно-регулятивная компетентность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Высокий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Низкий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Информационно-аналитическая компетентность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Высокий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Средний уровень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Предметные олимпиады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Школьные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Лауреат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Городские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Лауреат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Областные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Лауреат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Всероссийские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Лауреат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Международные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Лауреат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Школьные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Лауреат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Городские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Лауреат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Областные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Лауреат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Всероссийские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Лауреат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Международные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Лауреат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Спортивные соревнования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Школьные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Призер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Городские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Призер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Областные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Призер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Всероссийские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Призер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Международные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Призер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КТД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Организатор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Призер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Выставки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Организатор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Призер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Концерты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Организатор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Призер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художественные, музыкальные, спортивные школы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курсы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кружки, секции, клубы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Научные общества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Научные конференции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Школьные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Городские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Областные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Всероссийские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Международные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лагеря (выездные школы)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Городские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Областные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Всероссийские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 1 баллу (за любую позицию)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Общественно-значимая деятельность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B0677" w:rsidRPr="003B0677" w:rsidTr="003B067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Дневник  саморазвития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целей и задач саморазвития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плана по достижению поставленной цели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плана 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75-100%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50-75%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50 %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0,5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B0677" w:rsidRPr="003B0677" w:rsidRDefault="003B0677" w:rsidP="003B0677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Блок 2. </w:t>
      </w:r>
      <w:proofErr w:type="spellStart"/>
      <w:r w:rsidRPr="003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</w:t>
      </w:r>
    </w:p>
    <w:p w:rsidR="003B0677" w:rsidRPr="003B0677" w:rsidRDefault="003B0677" w:rsidP="003B0677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3"/>
      </w:tblGrid>
      <w:tr w:rsidR="003B0677" w:rsidRPr="003B0677" w:rsidTr="003B0677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B0677" w:rsidRPr="003B0677" w:rsidTr="003B0677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0677" w:rsidRPr="003B0677" w:rsidTr="003B0677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0677" w:rsidRPr="003B0677" w:rsidTr="003B0677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0677" w:rsidRPr="003B0677" w:rsidTr="003B0677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о практике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B0677" w:rsidRPr="003B0677" w:rsidTr="003B0677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Общественно-значимая деятельность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3B0677" w:rsidRPr="003B0677" w:rsidRDefault="003B0677" w:rsidP="003B0677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Блок 3. </w:t>
      </w:r>
      <w:proofErr w:type="spellStart"/>
      <w:r w:rsidRPr="003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отзывов</w:t>
      </w:r>
    </w:p>
    <w:p w:rsidR="003B0677" w:rsidRPr="003B0677" w:rsidRDefault="003B0677" w:rsidP="003B0677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 оценке </w:t>
      </w:r>
      <w:proofErr w:type="spellStart"/>
      <w:r w:rsidRPr="003B06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отзывов начисляется по 1 баллу за каждую позицию.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6. Результат </w:t>
      </w:r>
      <w:proofErr w:type="spellStart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портфолио</w:t>
      </w:r>
      <w:proofErr w:type="spellEnd"/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(суммарный балл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внеучебных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достижений по трем разделам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учитывается: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зачислении обучающихся в классы с углубленным изучением отдельных предметов, профильные классы;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написании характеристик учащихся (по требованию) (приложение 4)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1</w:t>
      </w: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Примерному положению</w:t>
      </w: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внеучебных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достижений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общеобразовательного учреждения </w:t>
      </w: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Титульный лист</w:t>
      </w: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обучающегося</w:t>
      </w: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внеучебных</w:t>
      </w:r>
      <w:proofErr w:type="spellEnd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достижений</w:t>
      </w: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Фамилия__________________________________________________________</w:t>
      </w:r>
    </w:p>
    <w:p w:rsidR="003B0677" w:rsidRPr="003B0677" w:rsidRDefault="003B0677" w:rsidP="003B0677">
      <w:pP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Имя_______________________________________________________________</w:t>
      </w:r>
    </w:p>
    <w:p w:rsidR="003B0677" w:rsidRPr="003B0677" w:rsidRDefault="003B0677" w:rsidP="003B0677">
      <w:pP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Отчество__________________________________________________________</w:t>
      </w: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рождения_____________________________________________________</w:t>
      </w: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Школа____________________________________________________________</w:t>
      </w: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Класс_____________________________________________________________</w:t>
      </w: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Период, за который представлены документы и материалы:</w:t>
      </w: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_______________________________20___г.</w:t>
      </w: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по______________________________20___г.</w:t>
      </w: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Личная подпись_____________________________________________</w:t>
      </w: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 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2</w:t>
      </w: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Примерному положению</w:t>
      </w: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внеучебных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достижений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общеобразовательного учреждения </w:t>
      </w: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документов</w:t>
      </w:r>
    </w:p>
    <w:p w:rsidR="003B0677" w:rsidRPr="003B0677" w:rsidRDefault="003B0677" w:rsidP="003B0677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1. Тестирование, олимпиады, конкурсы, конференции, спортивные соревнования, выездные школы.</w:t>
      </w:r>
    </w:p>
    <w:p w:rsidR="003B0677" w:rsidRPr="003B0677" w:rsidRDefault="003B0677" w:rsidP="003B067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 2. Достижения в системе дополнительного образования: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внутришкольные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мероприятия,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довузовская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подготовка, достижения в иных образовательных учреждениях и др.</w:t>
      </w:r>
    </w:p>
    <w:p w:rsidR="003B0677" w:rsidRPr="003B0677" w:rsidRDefault="003B0677" w:rsidP="003B0677">
      <w:pPr>
        <w:spacing w:before="30" w:after="30" w:line="240" w:lineRule="auto"/>
        <w:ind w:left="-360" w:firstLine="10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ind w:left="-360" w:firstLine="10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3. Элективные курсы, учебная практика.</w:t>
      </w:r>
    </w:p>
    <w:p w:rsidR="003B0677" w:rsidRPr="003B0677" w:rsidRDefault="003B0677" w:rsidP="003B0677">
      <w:pPr>
        <w:spacing w:before="30" w:after="30" w:line="240" w:lineRule="auto"/>
        <w:ind w:left="-360" w:firstLine="10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ind w:left="-360" w:firstLine="10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4. Дневник саморазвития.</w:t>
      </w:r>
    </w:p>
    <w:p w:rsidR="003B0677" w:rsidRPr="003B0677" w:rsidRDefault="003B0677" w:rsidP="003B0677">
      <w:pPr>
        <w:spacing w:before="30" w:after="30" w:line="240" w:lineRule="auto"/>
        <w:ind w:left="-360" w:firstLine="10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1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98"/>
        <w:gridCol w:w="1623"/>
        <w:gridCol w:w="1640"/>
        <w:gridCol w:w="1260"/>
        <w:gridCol w:w="1497"/>
        <w:gridCol w:w="969"/>
      </w:tblGrid>
      <w:tr w:rsidR="003B0677" w:rsidRPr="003B0677" w:rsidTr="003B067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 w:rsidR="003B0677" w:rsidRPr="003B0677" w:rsidTr="003B067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</w:tbl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2</w:t>
      </w: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080"/>
        <w:gridCol w:w="1590"/>
        <w:gridCol w:w="1704"/>
        <w:gridCol w:w="1249"/>
        <w:gridCol w:w="1494"/>
        <w:gridCol w:w="969"/>
      </w:tblGrid>
      <w:tr w:rsidR="003B0677" w:rsidRPr="003B0677" w:rsidTr="003B0677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Сфера учебы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 w:rsidR="003B0677" w:rsidRPr="003B0677" w:rsidTr="003B0677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</w:tbl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3</w:t>
      </w: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532"/>
        <w:gridCol w:w="2053"/>
        <w:gridCol w:w="915"/>
        <w:gridCol w:w="851"/>
        <w:gridCol w:w="1124"/>
        <w:gridCol w:w="1784"/>
      </w:tblGrid>
      <w:tr w:rsidR="003B0677" w:rsidRPr="003B0677" w:rsidTr="003B0677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Место и время </w:t>
            </w:r>
            <w:proofErr w:type="spellStart"/>
            <w:proofErr w:type="gram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прохож-дения</w:t>
            </w:r>
            <w:proofErr w:type="spellEnd"/>
            <w:proofErr w:type="gramEnd"/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программы</w:t>
            </w:r>
          </w:p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межпредмет-ная</w:t>
            </w:r>
            <w:proofErr w:type="spellEnd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предметная)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Количест-во</w:t>
            </w:r>
            <w:proofErr w:type="spellEnd"/>
            <w:proofErr w:type="gramEnd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Отмет-ка</w:t>
            </w:r>
            <w:proofErr w:type="spellEnd"/>
            <w:proofErr w:type="gramEnd"/>
          </w:p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(балл, зачет</w:t>
            </w:r>
            <w:proofErr w:type="gram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т.д.)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proofErr w:type="gram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преподава-теля</w:t>
            </w:r>
            <w:proofErr w:type="spellEnd"/>
            <w:proofErr w:type="gramEnd"/>
          </w:p>
        </w:tc>
      </w:tr>
      <w:tr w:rsidR="003B0677" w:rsidRPr="003B0677" w:rsidTr="003B0677">
        <w:trPr>
          <w:jc w:val="center"/>
        </w:trPr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77" w:rsidRPr="003B0677" w:rsidRDefault="003B0677" w:rsidP="003B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77" w:rsidRPr="003B0677" w:rsidRDefault="003B0677" w:rsidP="003B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77" w:rsidRPr="003B0677" w:rsidRDefault="003B0677" w:rsidP="003B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77" w:rsidRPr="003B0677" w:rsidRDefault="003B0677" w:rsidP="003B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77" w:rsidRPr="003B0677" w:rsidRDefault="003B0677" w:rsidP="003B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77" w:rsidRPr="003B0677" w:rsidRDefault="003B0677" w:rsidP="003B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 w:rsidR="003B0677" w:rsidRPr="003B0677" w:rsidTr="003B06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 w:rsidR="003B0677" w:rsidRPr="003B0677" w:rsidTr="003B0677">
        <w:trPr>
          <w:jc w:val="center"/>
        </w:trPr>
        <w:tc>
          <w:tcPr>
            <w:tcW w:w="6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(общее количество учебных часов)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</w:tbl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4</w:t>
      </w: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874"/>
        <w:gridCol w:w="1800"/>
        <w:gridCol w:w="1800"/>
        <w:gridCol w:w="1183"/>
      </w:tblGrid>
      <w:tr w:rsidR="003B0677" w:rsidRPr="003B0677" w:rsidTr="003B06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Постановка </w:t>
            </w: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целей и задач саморазвития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Наличие плана по </w:t>
            </w: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достижению поставленной цели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плана</w:t>
            </w:r>
            <w:proofErr w:type="gram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Самооценка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</w:tr>
      <w:tr w:rsidR="003B0677" w:rsidRPr="003B0677" w:rsidTr="003B06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</w:tbl>
    <w:p w:rsidR="003B0677" w:rsidRPr="003B0677" w:rsidRDefault="003B0677" w:rsidP="003B0677">
      <w:pPr>
        <w:adjustRightInd w:val="0"/>
        <w:spacing w:before="30" w:after="3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 3</w:t>
      </w: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Примерному положению</w:t>
      </w: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внеучебных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достижений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общеобразовательного учреждения </w:t>
      </w:r>
    </w:p>
    <w:p w:rsidR="003B0677" w:rsidRPr="003B0677" w:rsidRDefault="003B0677" w:rsidP="003B0677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работ</w:t>
      </w:r>
    </w:p>
    <w:p w:rsidR="003B0677" w:rsidRPr="003B0677" w:rsidRDefault="003B0677" w:rsidP="003B0677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209"/>
        <w:gridCol w:w="1564"/>
        <w:gridCol w:w="1606"/>
        <w:gridCol w:w="1251"/>
        <w:gridCol w:w="1613"/>
        <w:gridCol w:w="862"/>
      </w:tblGrid>
      <w:tr w:rsidR="003B0677" w:rsidRPr="003B0677" w:rsidTr="003B0677">
        <w:trPr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Проектная, творческая, научно - исследовательская и иная деятельность</w:t>
            </w:r>
          </w:p>
        </w:tc>
      </w:tr>
      <w:tr w:rsidR="003B0677" w:rsidRPr="003B0677" w:rsidTr="003B0677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 w:rsidR="003B0677" w:rsidRPr="003B0677" w:rsidTr="003B0677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 w:rsidR="003B0677" w:rsidRPr="003B0677" w:rsidTr="003B0677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 w:rsidR="003B0677" w:rsidRPr="003B0677" w:rsidTr="003B0677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</w:tbl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4</w:t>
      </w: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Примерному положению</w:t>
      </w:r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внеучебных</w:t>
      </w:r>
      <w:proofErr w:type="spellEnd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достижений </w:t>
      </w:r>
      <w:proofErr w:type="gramStart"/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</w:p>
    <w:p w:rsidR="003B0677" w:rsidRPr="003B0677" w:rsidRDefault="003B0677" w:rsidP="003B0677">
      <w:pPr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общеобразовательного учреждения </w:t>
      </w: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Итоговый рейтинг</w:t>
      </w: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Портфолио</w:t>
      </w:r>
      <w:proofErr w:type="spellEnd"/>
      <w:r w:rsidRPr="003B0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обучающегося</w:t>
      </w:r>
    </w:p>
    <w:p w:rsidR="003B0677" w:rsidRPr="003B0677" w:rsidRDefault="003B0677" w:rsidP="003B0677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B0677" w:rsidRPr="003B0677" w:rsidTr="003B0677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6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B0677" w:rsidRPr="003B0677" w:rsidTr="003B0677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 w:rsidR="003B0677" w:rsidRPr="003B0677" w:rsidTr="003B0677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 w:rsidR="003B0677" w:rsidRPr="003B0677" w:rsidTr="003B0677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отзывов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 w:rsidR="003B0677" w:rsidRPr="003B0677" w:rsidTr="003B0677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0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77" w:rsidRPr="003B0677" w:rsidRDefault="003B0677" w:rsidP="003B0677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</w:tbl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3B0677" w:rsidRPr="003B0677" w:rsidRDefault="003B0677" w:rsidP="003B06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Составлено на основании оригиналов официальных документов.</w:t>
      </w: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Отчеты, резюме, рефераты и другие материалы представлены в приложении.</w:t>
      </w: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_________________________ Классный руководитель _____________</w:t>
      </w:r>
    </w:p>
    <w:p w:rsidR="003B0677" w:rsidRPr="003B0677" w:rsidRDefault="003B0677" w:rsidP="003B0677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77" w:rsidRPr="003B0677" w:rsidRDefault="003B0677" w:rsidP="003B0677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0D96" w:rsidRDefault="003B0677" w:rsidP="003B0677">
      <w:pPr>
        <w:spacing w:before="30" w:after="30" w:line="360" w:lineRule="auto"/>
        <w:jc w:val="center"/>
      </w:pPr>
      <w:r w:rsidRPr="003B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_________________________ Директор школы ____________________</w:t>
      </w:r>
      <w:r w:rsidRPr="003B06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_ </w:t>
      </w:r>
    </w:p>
    <w:sectPr w:rsidR="00010D96" w:rsidSect="0001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77"/>
    <w:rsid w:val="00010D96"/>
    <w:rsid w:val="0025208C"/>
    <w:rsid w:val="003B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67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B067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B06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B067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5le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D603-07D6-4CE5-A2B1-50B1D13D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Голубь</cp:lastModifiedBy>
  <cp:revision>2</cp:revision>
  <cp:lastPrinted>2015-12-10T02:48:00Z</cp:lastPrinted>
  <dcterms:created xsi:type="dcterms:W3CDTF">2015-12-10T02:39:00Z</dcterms:created>
  <dcterms:modified xsi:type="dcterms:W3CDTF">2015-12-10T02:57:00Z</dcterms:modified>
</cp:coreProperties>
</file>